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3B1208" w14:textId="77777777" w:rsidR="0032523A" w:rsidRDefault="0032523A" w:rsidP="00634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14:paraId="2575D6F3" w14:textId="53FA9BE2" w:rsidR="007D1C83" w:rsidRDefault="0066122A" w:rsidP="0031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ПУБЛИЧНАЯ </w:t>
      </w:r>
      <w:r w:rsidR="007A154C" w:rsidRPr="00F76242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ОФЕРТА НА ПРЕДОСТАВЛЕНИЕ УСЛУГ</w:t>
      </w:r>
    </w:p>
    <w:p w14:paraId="1998E8BE" w14:textId="77777777" w:rsidR="008B068C" w:rsidRPr="00F76242" w:rsidRDefault="008B0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B3515B0" w14:textId="02A99C01" w:rsidR="008B068C" w:rsidRDefault="001E0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Объединённое общество IT-специалистов «mtd-gr.ru.», расположенное на текущем доменном имени, которое действует в рамках закона стран, где осуществляется предоставление образовательных услуг, что именуется далее, как «Исполнитель», и                                                   ____________________________________________________, который действует от своего имени, и именуется далее, как «Заказчик», которые при общем упоминании именуются как «Стороны», подписали этот договор про следующее:</w:t>
      </w:r>
    </w:p>
    <w:p w14:paraId="5DCD768E" w14:textId="77777777" w:rsidR="00C03358" w:rsidRPr="00F76242" w:rsidRDefault="00C03358" w:rsidP="00A32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E8DD921" w14:textId="2D962B04" w:rsidR="008B068C" w:rsidRPr="00F76242" w:rsidRDefault="00F02C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76242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ПРЕДМЕТ ДОГОВОР</w:t>
      </w:r>
      <w:r w:rsidR="007A154C" w:rsidRPr="00F76242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А</w:t>
      </w:r>
    </w:p>
    <w:p w14:paraId="12CF98D0" w14:textId="456238AC" w:rsidR="008B068C" w:rsidRPr="00F76242" w:rsidRDefault="007A15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Исполнитель обязуется предоставить Заказчику услуги по разработке UI/UX дизайна и созданию веб-сайтов, предоставляемыми на сайте «mtd-gr.ru», а Заказчик обязывается оплатить предоставляемую услугу в размере и в заданные сроки, предусмотренные данным Договором.</w:t>
      </w:r>
    </w:p>
    <w:p w14:paraId="2D2AA09D" w14:textId="77777777" w:rsidR="00145302" w:rsidRDefault="00C845DE" w:rsidP="001453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Обучение состоит из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</w:p>
    <w:p w14:paraId="76164E97" w14:textId="77777777" w:rsidR="00145302" w:rsidRDefault="00F02C20" w:rsidP="0014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1.2.1. Проектирование пользовательского интерфейса;</w:t>
      </w:r>
    </w:p>
    <w:p w14:paraId="685F6ADB" w14:textId="77777777" w:rsidR="00145302" w:rsidRDefault="00F02C20" w:rsidP="0014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1.2.2. Прототипирование и согласование дизайна;</w:t>
      </w:r>
    </w:p>
    <w:p w14:paraId="6697D6C0" w14:textId="207CA1FF" w:rsidR="00C845DE" w:rsidRPr="00F76242" w:rsidRDefault="00C845DE" w:rsidP="0014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1.2.2. Финальный этап сдачи готового веб-проекта Заказчику.</w:t>
      </w:r>
    </w:p>
    <w:p w14:paraId="230C7227" w14:textId="118BD07B" w:rsidR="008B068C" w:rsidRDefault="00C845DE" w:rsidP="00C033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Ориентировочный период предоставления услуг – зависит от курса и индивидуальных возможностей Заказчика.</w:t>
      </w:r>
    </w:p>
    <w:p w14:paraId="6B624188" w14:textId="77777777" w:rsidR="00C03358" w:rsidRPr="00C03358" w:rsidRDefault="00C03358" w:rsidP="00A32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F841650" w14:textId="7CF56A49" w:rsidR="008B068C" w:rsidRPr="00F76242" w:rsidRDefault="00C84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76242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УСЛОВИЯ ОБУЧЕНИЯ</w:t>
      </w:r>
    </w:p>
    <w:p w14:paraId="7958D439" w14:textId="11425E55" w:rsidR="008B068C" w:rsidRPr="00F76242" w:rsidRDefault="00C845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Общий объем обучающей программы, направленной на изучение IT-специальностей, указанных на сайте «mtd-gr.ru», состоит из разделов, в конце которых есть тестовые и практические работы.</w:t>
      </w:r>
    </w:p>
    <w:p w14:paraId="2CA1884E" w14:textId="2107CC9E" w:rsidR="008B068C" w:rsidRPr="00F76242" w:rsidRDefault="00F762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После окончания курса: теоретических и практических занятий и при условии успешного прохождения аттестации – проверки уровня приобретённых навыков (результат более 80% правильных ответов по каждому из заданий), Исполнитель предоставляет Заказчику сертификат об успешном прохождении предоставления услуг.</w:t>
      </w:r>
    </w:p>
    <w:p w14:paraId="58B9C0DE" w14:textId="66F35D7E" w:rsidR="006338CE" w:rsidRPr="00A3202A" w:rsidRDefault="003B7525" w:rsidP="00C033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Исполнитель предоставляет видео записанных лекций, а также презентации и дополнительные материалы, к которым у заказчика есть доступ после оплаты предоставления услуг.</w:t>
      </w:r>
    </w:p>
    <w:p w14:paraId="3EEA109A" w14:textId="77777777" w:rsidR="00C03358" w:rsidRPr="00F76242" w:rsidRDefault="00C03358" w:rsidP="00A32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F461BF4" w14:textId="59F79DA0" w:rsidR="008B068C" w:rsidRPr="00F76242" w:rsidRDefault="006338CE" w:rsidP="00633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ОБЯЗАТЕЛЬСТВА СТОРОН</w:t>
      </w:r>
    </w:p>
    <w:p w14:paraId="67BC7286" w14:textId="77777777" w:rsidR="00145302" w:rsidRDefault="006338CE" w:rsidP="001453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Исполнитель обязуется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</w:p>
    <w:p w14:paraId="15DDF02B" w14:textId="77777777" w:rsidR="00145302" w:rsidRDefault="00F02C20" w:rsidP="0014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3.1.1. </w:t>
      </w:r>
      <w:r w:rsidR="006338CE"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>Обеспечить теоретическую и практическую подготовку Заказчика</w:t>
      </w: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14:paraId="4E15C317" w14:textId="77777777" w:rsidR="00145302" w:rsidRDefault="00145302" w:rsidP="0014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.1.2. </w:t>
      </w:r>
      <w:r w:rsidR="006338CE">
        <w:rPr>
          <w:rFonts w:ascii="Times New Roman" w:eastAsia="Times New Roman" w:hAnsi="Times New Roman" w:cs="Times New Roman"/>
          <w:sz w:val="18"/>
          <w:szCs w:val="18"/>
          <w:lang w:val="ru-RU"/>
        </w:rPr>
        <w:t>Предоставить Заказчику материалы и информацию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="006338CE">
        <w:rPr>
          <w:rFonts w:ascii="Times New Roman" w:eastAsia="Times New Roman" w:hAnsi="Times New Roman" w:cs="Times New Roman"/>
          <w:sz w:val="18"/>
          <w:szCs w:val="18"/>
          <w:lang w:val="ru-RU"/>
        </w:rPr>
        <w:t>необходимы для усвоения материала курса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14:paraId="067FFE70" w14:textId="41755A4B" w:rsidR="008B068C" w:rsidRPr="00F76242" w:rsidRDefault="00F02C20" w:rsidP="0014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3.1.3. </w:t>
      </w:r>
      <w:r w:rsidR="006338C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Осуществить подготовку, предусмотренную этим 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Договором.</w:t>
      </w:r>
    </w:p>
    <w:p w14:paraId="395A78BD" w14:textId="77777777" w:rsidR="00145302" w:rsidRDefault="006338CE" w:rsidP="001453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Исполнитель имеет право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</w:p>
    <w:p w14:paraId="09EC25FE" w14:textId="6A6C6F62" w:rsidR="00145302" w:rsidRDefault="00F02C20" w:rsidP="0014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3.2.1. </w:t>
      </w:r>
      <w:r w:rsidR="006338CE"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>Привлекать для исполнения обязательств</w:t>
      </w: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за </w:t>
      </w:r>
      <w:r w:rsidR="006338CE"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этим </w:t>
      </w: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Договором </w:t>
      </w:r>
      <w:r w:rsidR="006338CE"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>третьих лиц</w:t>
      </w: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за </w:t>
      </w:r>
      <w:r w:rsidR="006338CE"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>действия которых, в рамках этого</w:t>
      </w: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Договор</w:t>
      </w:r>
      <w:r w:rsidR="006338CE"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>а,</w:t>
      </w: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145302"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>он несёт</w:t>
      </w:r>
      <w:r w:rsidR="006338CE"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ответственность перед Заказчиком</w:t>
      </w: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="006338CE"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>как свои собственные</w:t>
      </w: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14:paraId="637D0E2E" w14:textId="77777777" w:rsidR="00145302" w:rsidRDefault="00F02C20" w:rsidP="0014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3.2.2. </w:t>
      </w:r>
      <w:r w:rsidR="006338CE">
        <w:rPr>
          <w:rFonts w:ascii="Times New Roman" w:eastAsia="Times New Roman" w:hAnsi="Times New Roman" w:cs="Times New Roman"/>
          <w:sz w:val="18"/>
          <w:szCs w:val="18"/>
          <w:lang w:val="ru-RU"/>
        </w:rPr>
        <w:t>Предоставлять услуги только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6338CE">
        <w:rPr>
          <w:rFonts w:ascii="Times New Roman" w:eastAsia="Times New Roman" w:hAnsi="Times New Roman" w:cs="Times New Roman"/>
          <w:sz w:val="18"/>
          <w:szCs w:val="18"/>
          <w:lang w:val="ru-RU"/>
        </w:rPr>
        <w:t>при условии соблюдения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6338CE">
        <w:rPr>
          <w:rFonts w:ascii="Times New Roman" w:eastAsia="Times New Roman" w:hAnsi="Times New Roman" w:cs="Times New Roman"/>
          <w:sz w:val="18"/>
          <w:szCs w:val="18"/>
          <w:lang w:val="ru-RU"/>
        </w:rPr>
        <w:t>Заказчиком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у</w:t>
      </w:r>
      <w:r w:rsidR="006338CE">
        <w:rPr>
          <w:rFonts w:ascii="Times New Roman" w:eastAsia="Times New Roman" w:hAnsi="Times New Roman" w:cs="Times New Roman"/>
          <w:sz w:val="18"/>
          <w:szCs w:val="18"/>
          <w:lang w:val="ru-RU"/>
        </w:rPr>
        <w:t>словий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оплат, </w:t>
      </w:r>
      <w:r w:rsidR="006338CE">
        <w:rPr>
          <w:rFonts w:ascii="Times New Roman" w:eastAsia="Times New Roman" w:hAnsi="Times New Roman" w:cs="Times New Roman"/>
          <w:sz w:val="18"/>
          <w:szCs w:val="18"/>
          <w:lang w:val="ru-RU"/>
        </w:rPr>
        <w:t>предусмотренных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п.4 </w:t>
      </w:r>
      <w:r w:rsidR="006338CE">
        <w:rPr>
          <w:rFonts w:ascii="Times New Roman" w:eastAsia="Times New Roman" w:hAnsi="Times New Roman" w:cs="Times New Roman"/>
          <w:sz w:val="18"/>
          <w:szCs w:val="18"/>
          <w:lang w:val="ru-RU"/>
        </w:rPr>
        <w:t>текущего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Договор</w:t>
      </w:r>
      <w:r w:rsidR="006338C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14:paraId="1C4A6482" w14:textId="5EB511E9" w:rsidR="008B068C" w:rsidRPr="00F76242" w:rsidRDefault="00F02C20" w:rsidP="0014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3.2.3. </w:t>
      </w:r>
      <w:r w:rsidR="006338CE">
        <w:rPr>
          <w:rFonts w:ascii="Times New Roman" w:eastAsia="Times New Roman" w:hAnsi="Times New Roman" w:cs="Times New Roman"/>
          <w:sz w:val="18"/>
          <w:szCs w:val="18"/>
          <w:lang w:val="ru-RU"/>
        </w:rPr>
        <w:t>Требовать от Заказчика выполнения условий данного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Договор</w:t>
      </w:r>
      <w:r w:rsidR="006338C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14:paraId="0B10FCCE" w14:textId="77777777" w:rsidR="00145302" w:rsidRDefault="006338CE" w:rsidP="00D700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Заказчик обязуется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</w:p>
    <w:p w14:paraId="259DBAE0" w14:textId="77777777" w:rsidR="00145302" w:rsidRDefault="00F02C20" w:rsidP="0014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3.3.1. </w:t>
      </w:r>
      <w:r w:rsidR="00D7002E"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>Осуществить оплату предоставленных услуг</w:t>
      </w: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D7002E"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>в размере и сроки</w:t>
      </w:r>
      <w:r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="00D7002E" w:rsidRPr="00145302">
        <w:rPr>
          <w:rFonts w:ascii="Times New Roman" w:eastAsia="Times New Roman" w:hAnsi="Times New Roman" w:cs="Times New Roman"/>
          <w:sz w:val="18"/>
          <w:szCs w:val="18"/>
          <w:lang w:val="ru-RU"/>
        </w:rPr>
        <w:t>предусмотренные п.4 текущего Договора;</w:t>
      </w:r>
    </w:p>
    <w:p w14:paraId="2A58DE13" w14:textId="77777777" w:rsidR="00145302" w:rsidRDefault="00F02C20" w:rsidP="0014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3.3.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2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Заказчик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не 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имеет право требовать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от Исполнителя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возврат оплаченных средств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за 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Услуги, спустя 1 час после приобретения</w:t>
      </w:r>
      <w:r w:rsidR="00D7002E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14:paraId="7F6CB56B" w14:textId="33AA6105" w:rsidR="008B068C" w:rsidRPr="00F76242" w:rsidRDefault="00F02C20" w:rsidP="0014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3.3.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Не распространять информацию третьим лицам, в том числе не передавать аккаунт в пользование другому студенту.</w:t>
      </w:r>
    </w:p>
    <w:p w14:paraId="0878D6F7" w14:textId="5505CCA6" w:rsidR="008B068C" w:rsidRPr="00F76242" w:rsidRDefault="00D700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Заказчик имеет право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</w:p>
    <w:p w14:paraId="1EDB7668" w14:textId="0C211B31" w:rsidR="008B068C" w:rsidRPr="00F76242" w:rsidRDefault="00F02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3.4.1. 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Требовать от Исполнителя выполнение условий данного Договора</w:t>
      </w:r>
      <w:r w:rsidR="00D7002E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14:paraId="645A41DB" w14:textId="2D4E348D" w:rsidR="008B068C" w:rsidRPr="00F76242" w:rsidRDefault="00F02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3.4.2. На 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долгосрочный разрыв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Договор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при 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условии предупреждения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D7002E">
        <w:rPr>
          <w:rFonts w:ascii="Times New Roman" w:eastAsia="Times New Roman" w:hAnsi="Times New Roman" w:cs="Times New Roman"/>
          <w:sz w:val="18"/>
          <w:szCs w:val="18"/>
          <w:lang w:val="ru-RU"/>
        </w:rPr>
        <w:t>Исполнителя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в </w:t>
      </w:r>
      <w:r w:rsidR="000D5224">
        <w:rPr>
          <w:rFonts w:ascii="Times New Roman" w:eastAsia="Times New Roman" w:hAnsi="Times New Roman" w:cs="Times New Roman"/>
          <w:sz w:val="18"/>
          <w:szCs w:val="18"/>
          <w:lang w:val="ru-RU"/>
        </w:rPr>
        <w:t>письменной форме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не </w:t>
      </w:r>
      <w:r w:rsidR="000D5224">
        <w:rPr>
          <w:rFonts w:ascii="Times New Roman" w:eastAsia="Times New Roman" w:hAnsi="Times New Roman" w:cs="Times New Roman"/>
          <w:sz w:val="18"/>
          <w:szCs w:val="18"/>
          <w:lang w:val="ru-RU"/>
        </w:rPr>
        <w:t>позднее, чем за две недели до плановой даты разрыва Договора</w:t>
      </w:r>
      <w:r w:rsidR="000D5224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14:paraId="759D52BC" w14:textId="42BCB157" w:rsidR="008B068C" w:rsidRPr="00F76242" w:rsidRDefault="00F02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3.4.3. Обращаться к сотрудникам Исполнителя по всем вопросам организации и проведения предоставления услуг;</w:t>
      </w:r>
    </w:p>
    <w:p w14:paraId="40D4C7DF" w14:textId="7902EFA3" w:rsidR="00703A9E" w:rsidRDefault="00F02C20" w:rsidP="00C03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3.4.4. </w:t>
      </w:r>
      <w:r w:rsidR="000D5224">
        <w:rPr>
          <w:rFonts w:ascii="Times New Roman" w:eastAsia="Times New Roman" w:hAnsi="Times New Roman" w:cs="Times New Roman"/>
          <w:sz w:val="18"/>
          <w:szCs w:val="18"/>
          <w:lang w:val="ru-RU"/>
        </w:rPr>
        <w:t>На выполнение повторных сдач практических и тестовых работ.</w:t>
      </w:r>
    </w:p>
    <w:p w14:paraId="2EDEF25D" w14:textId="5269848C" w:rsidR="005B2CFD" w:rsidRDefault="005B2CFD" w:rsidP="005B2C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mtd-gr.ru не берет на себя обязательств по контролю за действиями третьих лиц, включая реферальных агентов. Мы призываем наших клиентов проявлять осторожность и не полагаться исключительно на информацию, предоставленную такими агентами, не подтвержденную официальными каналами Академии.</w:t>
      </w:r>
    </w:p>
    <w:p w14:paraId="6E5BCC71" w14:textId="77777777" w:rsidR="00C03358" w:rsidRPr="00F76242" w:rsidRDefault="00C03358" w:rsidP="00A32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E049193" w14:textId="664F6952" w:rsidR="008B068C" w:rsidRPr="00F76242" w:rsidRDefault="00991F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РАЗМЕР И ПОРЯДОК РАСЧЕТОВ</w:t>
      </w:r>
    </w:p>
    <w:p w14:paraId="404B93F8" w14:textId="0CC34C62" w:rsidR="00145302" w:rsidRDefault="00145302" w:rsidP="001453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Полная стоимость обучение</w:t>
      </w:r>
      <w:r w:rsidR="00F02C20" w:rsidRPr="00F76242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по любому из курсов на сайте Исполнителя,</w:t>
      </w:r>
      <w:r w:rsidR="000C6D22" w:rsidRPr="00F76242">
        <w:rPr>
          <w:rFonts w:asciiTheme="minorHAnsi" w:eastAsia="Times New Roman" w:hAnsiTheme="minorHAnsi" w:cs="Times New Roman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предусмотренных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п. 1.1. дан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ого Договор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состоит из фактической цены, плюс примененные скидки и односторонние промо-коды.</w:t>
      </w:r>
    </w:p>
    <w:p w14:paraId="6396F485" w14:textId="3B55F842" w:rsidR="008B068C" w:rsidRPr="00145302" w:rsidRDefault="00145302" w:rsidP="001453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Заказчик обязуется оплатить Исполнителю сумму, указанную в форме оплаты предоставления услуг на сайте с момента соглашения с условиями данного Договора.</w:t>
      </w:r>
    </w:p>
    <w:p w14:paraId="08A1CF2A" w14:textId="53E52936" w:rsidR="008B068C" w:rsidRPr="00F76242" w:rsidRDefault="00991FEE" w:rsidP="00AE3D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Оплата услуг за данным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Договором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осуществляется в любой валюте, которую предпочтёт Заказчик путём оплаты на сайте Исполнителя.</w:t>
      </w:r>
    </w:p>
    <w:p w14:paraId="42953CAC" w14:textId="327FBCA0" w:rsidR="008B068C" w:rsidRPr="00F76242" w:rsidRDefault="00991FEE" w:rsidP="00AE3D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lastRenderedPageBreak/>
        <w:t>Стороны согласны, что Исполнитель,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в рамках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проведения программ лояльности,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може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в одностороннем направлении уменьшать стоимость оплаты, путём предоставления промо-кода со скидкой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Уменьшение стоимости услуг за обучение,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осуществляется без подписания дополнительных соглашений.</w:t>
      </w:r>
    </w:p>
    <w:p w14:paraId="72457816" w14:textId="4392B963" w:rsidR="008B068C" w:rsidRPr="00F76242" w:rsidRDefault="00991FEE" w:rsidP="00AE3D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В случае долгосрочного прекращения данного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Договор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за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общими соглашениями Сторон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или по инициативе Заказчика,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оплате состоит полная стоимость за обучение, по условиям, предусмотренным в п.</w:t>
      </w:r>
      <w:r w:rsidRPr="00991FE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3.3.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2 данного Договора.</w:t>
      </w:r>
    </w:p>
    <w:p w14:paraId="390AF366" w14:textId="77777777" w:rsidR="0032523A" w:rsidRPr="00F76242" w:rsidRDefault="0032523A" w:rsidP="00A32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D641A8F" w14:textId="51004617" w:rsidR="008B068C" w:rsidRPr="00F76242" w:rsidRDefault="00D44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ПОРЯДОК ПРИЁМА И ПРЕДАЧИ УСЛУГ</w:t>
      </w:r>
    </w:p>
    <w:p w14:paraId="7E3848F3" w14:textId="0D6B4F5C" w:rsidR="008B068C" w:rsidRDefault="00D446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В случае предоставления консультационных несоответствующего качества, непредоставления или неполного предоставления услуг, предусмотренных этим Договором, Заказчик имеет право обжаловать данный договор не позже 2 дней, после завершения предоставления услуг (сдачи Финального Практического Задания). Заказчику необходимо предоставить Исполнителю письменный мотивированный отказ с указанием недостатков и ссылаться на обучающий проект, в котором предоставляю качественнее объем знаний за стоимость, оплаченную Заказчиком. В случае непредоставления Заказчиком мотивированного отказа в установленный срок, услуги считаются предоставлены Исполнителем в полном размере и соответствующего качества.</w:t>
      </w:r>
    </w:p>
    <w:p w14:paraId="56766F71" w14:textId="74ED2FCA" w:rsidR="00D4460F" w:rsidRPr="00A3202A" w:rsidRDefault="00A3202A" w:rsidP="00A320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Заказчик услуг может обратится в поддержку сайте «mtd-gr.ru», чтобы временно приостановить аккаунт или доступ к курсу, по каким-либо причинам, предварительно утвердив, что курс оплачен им.</w:t>
      </w:r>
    </w:p>
    <w:p w14:paraId="4D2E4AF7" w14:textId="77777777" w:rsidR="0032523A" w:rsidRPr="00F76242" w:rsidRDefault="0032523A" w:rsidP="00A32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0537C00" w14:textId="6D49060C" w:rsidR="008B068C" w:rsidRPr="00F76242" w:rsidRDefault="00D44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СРОК ДЕЙСТВИЯ ДОГОВОРА</w:t>
      </w:r>
    </w:p>
    <w:p w14:paraId="48387E84" w14:textId="16F75C10" w:rsidR="00D4460F" w:rsidRPr="00A3202A" w:rsidRDefault="00D4460F" w:rsidP="00A320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Текущий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Догов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р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вступает в действие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с момента его подписания (соглашения на сайте)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Сторонами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и действует до полного исполнения Сторонами своих обязательств.</w:t>
      </w:r>
    </w:p>
    <w:p w14:paraId="5597F90A" w14:textId="77777777" w:rsidR="00C03358" w:rsidRPr="00D4460F" w:rsidRDefault="00C03358" w:rsidP="00A32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0DB271F" w14:textId="06E988F9" w:rsidR="008B068C" w:rsidRPr="00F76242" w:rsidRDefault="00F02C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76242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ФОРС-МАЖОР</w:t>
      </w:r>
    </w:p>
    <w:p w14:paraId="42789D10" w14:textId="44B7D778" w:rsidR="008B068C" w:rsidRPr="00F76242" w:rsidRDefault="00B0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036AD">
        <w:rPr>
          <w:rFonts w:ascii="Times New Roman" w:eastAsia="Times New Roman" w:hAnsi="Times New Roman" w:cs="Times New Roman"/>
          <w:sz w:val="18"/>
          <w:szCs w:val="18"/>
          <w:lang w:val="ru-RU"/>
        </w:rPr>
        <w:t>Стороны освобождаются от ответственности за частичное или полное невыполнение обязательств по настоящему Договору в случаях, если неисполнение стало следствием причин, находящихся вне сферы контроля исполняющей Стороны, в том числе, но не исключительно – в случае стихийного бедствия, экстремальных погодных условий, пожаров, вмешательство со стороны властей, эмбарго и т.д. (далее – форс-мажор). При этом Стороны освобождаются от ответственности на срок действия этих обстоятельств или могут отказаться от выполнения настоящего Договора частично или в целом без дополнительной финансовой ответственности. Срок действия форс-мажорных обстоятельств подтверждается Торгово-промышленной палатой</w:t>
      </w:r>
      <w:r w:rsidR="00F02C20" w:rsidRPr="00F76242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14:paraId="4682331B" w14:textId="77777777" w:rsidR="00B036AD" w:rsidRDefault="00B0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036AD">
        <w:rPr>
          <w:rFonts w:ascii="Times New Roman" w:eastAsia="Times New Roman" w:hAnsi="Times New Roman" w:cs="Times New Roman"/>
          <w:sz w:val="18"/>
          <w:szCs w:val="18"/>
          <w:lang w:val="ru-RU"/>
        </w:rPr>
        <w:t>Сторона, находящаяся под действием форс-мажорного обстоятельства, должна уведомить о ее наступлении другую сторону в течение 3 (трёх) дней с момента наступления форс-мажорного обстоятельства или с момента возникновения у такой Стороны возможности известить другую Сторону о наступлении форс-мажорного обстоятельства.</w:t>
      </w:r>
    </w:p>
    <w:p w14:paraId="740879B9" w14:textId="26CCEA4E" w:rsidR="00B036AD" w:rsidRDefault="00B036AD" w:rsidP="00B0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036AD">
        <w:rPr>
          <w:rFonts w:ascii="Times New Roman" w:eastAsia="Times New Roman" w:hAnsi="Times New Roman" w:cs="Times New Roman"/>
          <w:sz w:val="18"/>
          <w:szCs w:val="18"/>
          <w:lang w:val="ru-RU"/>
        </w:rPr>
        <w:t>По истечении действия форс-мажорного обстоятельства Сторона, которая находилась под его действием, должна сообщить о прекращении форс-мажорного обстоятельства другой Стороне в течение 3 (трех) дней с момента возникновения такой Стороны возможности известить другую Сторону о прекращении форс-мажорного обстоятельства.</w:t>
      </w:r>
    </w:p>
    <w:p w14:paraId="3FA8E116" w14:textId="3F2E7342" w:rsidR="00B036AD" w:rsidRPr="00B036AD" w:rsidRDefault="00B036AD" w:rsidP="00B0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036AD">
        <w:rPr>
          <w:rFonts w:ascii="Times New Roman" w:eastAsia="Times New Roman" w:hAnsi="Times New Roman" w:cs="Times New Roman"/>
          <w:sz w:val="18"/>
          <w:szCs w:val="18"/>
          <w:lang w:val="ru-RU"/>
        </w:rPr>
        <w:t>Возникновение форс-мажорного обстоятельства в момент просрочки выполнения Стороной своих обязательств по настоящему Договору лишает эту Сторону права ссылаться на это обстоятельство как на основание освобождения от ответственности по настоящему Договору.</w:t>
      </w:r>
    </w:p>
    <w:p w14:paraId="3FFD5AC2" w14:textId="77777777" w:rsidR="00C03358" w:rsidRPr="00F76242" w:rsidRDefault="00C03358" w:rsidP="00A32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6270D5C" w14:textId="1E84BE24" w:rsidR="008B068C" w:rsidRPr="00F76242" w:rsidRDefault="00B03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ОТВЕТСТВЕННОСТЬ СТОРОН</w:t>
      </w:r>
    </w:p>
    <w:p w14:paraId="41517CF9" w14:textId="35EE987B" w:rsidR="00292FF1" w:rsidRDefault="00292F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036AD">
        <w:rPr>
          <w:rFonts w:ascii="Times New Roman" w:eastAsia="Times New Roman" w:hAnsi="Times New Roman" w:cs="Times New Roman"/>
          <w:sz w:val="18"/>
          <w:szCs w:val="18"/>
          <w:lang w:val="ru-RU"/>
        </w:rPr>
        <w:t>Ущерб, причиненный Исполнителю неисполнением или ненадлежащим исполнением условий настоящего Договора и/или ненадлежащим обращением с имуществом Исполнителя, подлежит возмещению Заказчиком в полном объем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е при наличии его вины.</w:t>
      </w:r>
    </w:p>
    <w:p w14:paraId="595E3FEC" w14:textId="77777777" w:rsidR="00292FF1" w:rsidRDefault="00292F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t>В случае неуплаты стоимости предоставления услуг в размерах и в сроки, предусмотренные п.4 настоящего Договора, Заказчик по усмотрению Исполнителя может быть не допущен к обучению и/или к прохождению аттестации по итогам предоставления услуг по обучению.</w:t>
      </w:r>
    </w:p>
    <w:p w14:paraId="1F9FD349" w14:textId="77777777" w:rsidR="00C03358" w:rsidRPr="00F76242" w:rsidRDefault="00C03358" w:rsidP="00A32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541D8A7" w14:textId="6E6CF62A" w:rsidR="008B068C" w:rsidRPr="00F76242" w:rsidRDefault="00292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СОГЛАСИЕ НА ОБРАБОТКУ ПЕРСОНАЛЬНЫХ ДАННЫХ</w:t>
      </w:r>
    </w:p>
    <w:p w14:paraId="69362C71" w14:textId="77777777" w:rsidR="00292FF1" w:rsidRDefault="00292FF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92FF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Заказчик дает согласие на сбор, обработку и передачу его персональных данных - в частности, на получение, внесение в базу данных, распространение, передачу третьим лицам, дополнение или иное изменение, уничтожение и другие действия, которые может совершать Заказчик с его персональными данными в письменном виде (бумажной), электронной и другой форме, включая, но не ограничиваясь следующими данными: имя, фамилию, отчество, дата рождения, паспортные данные, телефон, </w:t>
      </w:r>
      <w:proofErr w:type="spellStart"/>
      <w:r w:rsidRPr="00292FF1">
        <w:rPr>
          <w:rFonts w:ascii="Times New Roman" w:eastAsia="Times New Roman" w:hAnsi="Times New Roman" w:cs="Times New Roman"/>
          <w:sz w:val="18"/>
          <w:szCs w:val="18"/>
          <w:lang w:val="ru-RU"/>
        </w:rPr>
        <w:t>e-mail</w:t>
      </w:r>
      <w:proofErr w:type="spellEnd"/>
      <w:r w:rsidRPr="00292FF1">
        <w:rPr>
          <w:rFonts w:ascii="Times New Roman" w:eastAsia="Times New Roman" w:hAnsi="Times New Roman" w:cs="Times New Roman"/>
          <w:sz w:val="18"/>
          <w:szCs w:val="18"/>
          <w:lang w:val="ru-RU"/>
        </w:rPr>
        <w:t>, а также другие данные, добровольно предоставленные им с целью обеспечения реализации правовых отношений, проведения расчетов с Исполнителем, а также для других целей, не противоречащих действующему законодательству. Заказчик подтверждает свое согласие на то, что в случае необходимости его персональные данные могут быть обработаны и предоставлены третьим лицам.</w:t>
      </w:r>
    </w:p>
    <w:p w14:paraId="0D6DEB49" w14:textId="77777777" w:rsidR="00292FF1" w:rsidRDefault="00292FF1" w:rsidP="00292FF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92FF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Стороны обязуются в соответствии с требованиями законодательства тех стран, где осуществляется предоставление образовательных услуг, в сфере защиты персональных данных, обеспечить надлежащую защиту персональных данных от незаконной обработки, а также от незаконного доступа к ним, в том числе принятие необходимых мер по недопущению разглашения персональных данных работниками и/или другими уполномоченными лицами Сторон, которым такие персональные данные были доверены или ставшие им известны в связи с исполнением обязанностей по настоящему Договору. </w:t>
      </w:r>
    </w:p>
    <w:p w14:paraId="6BD75747" w14:textId="77EB000D" w:rsidR="00292FF1" w:rsidRPr="00292FF1" w:rsidRDefault="00292FF1" w:rsidP="00292FF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92FF1">
        <w:rPr>
          <w:rFonts w:ascii="Times New Roman" w:eastAsia="Times New Roman" w:hAnsi="Times New Roman" w:cs="Times New Roman"/>
          <w:sz w:val="18"/>
          <w:szCs w:val="18"/>
          <w:lang w:val="ru-RU"/>
        </w:rPr>
        <w:t>Исполнитель не несет ответственности за какую-либо обработку, необеспечение режима доступа и защиты персональных данных Заказчика, если предоставление доступа к таким персональным данным было совершено Заказчиком или другим лицом с разрешения Заказчика вне исполнения обязанностей по настоящему Договору.</w:t>
      </w:r>
    </w:p>
    <w:p w14:paraId="35B1E523" w14:textId="77777777" w:rsidR="00C03358" w:rsidRPr="00F76242" w:rsidRDefault="00C03358" w:rsidP="00A320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E99E400" w14:textId="167384C2" w:rsidR="00654D37" w:rsidRPr="00654D37" w:rsidRDefault="00292FF1" w:rsidP="00654D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ДРУГИЕ УСЛОВИЯ</w:t>
      </w:r>
    </w:p>
    <w:p w14:paraId="763D6F71" w14:textId="77777777" w:rsidR="00654D37" w:rsidRDefault="00654D37" w:rsidP="00654D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92FF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Настоящий Договор составлен на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русском языке (украинский вариант также предоставляется) </w:t>
      </w:r>
      <w:r w:rsidRPr="00292FF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электронном</w:t>
      </w:r>
      <w:r w:rsidRPr="00292FF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экземпляр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е.</w:t>
      </w:r>
    </w:p>
    <w:p w14:paraId="2DE9390A" w14:textId="77777777" w:rsidR="00654D37" w:rsidRDefault="00654D37" w:rsidP="00654D3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6655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Все изменения и дополнения к настоящему Договору действительны, если они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утверждены</w:t>
      </w:r>
      <w:r w:rsidRPr="00976655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обеими Сторонами.</w:t>
      </w:r>
    </w:p>
    <w:p w14:paraId="673DF931" w14:textId="77777777" w:rsidR="00654D37" w:rsidRDefault="00654D37" w:rsidP="00654D3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6655">
        <w:rPr>
          <w:rFonts w:ascii="Times New Roman" w:eastAsia="Times New Roman" w:hAnsi="Times New Roman" w:cs="Times New Roman"/>
          <w:sz w:val="18"/>
          <w:szCs w:val="18"/>
          <w:lang w:val="ru-RU"/>
        </w:rPr>
        <w:t>Стороны обязуются не разглашать условия настоящего Договора в течение трех (трех) лет с момента его подписания.</w:t>
      </w:r>
    </w:p>
    <w:p w14:paraId="783C72B0" w14:textId="77777777" w:rsidR="00C03358" w:rsidRDefault="00C03358" w:rsidP="00A32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F5737F5" w14:textId="4B1FBDE3" w:rsidR="00C03358" w:rsidRPr="00C00738" w:rsidRDefault="00654D37" w:rsidP="00C00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654D3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РЕКВИЗИТЫ ПРОДАВЦА</w:t>
      </w:r>
    </w:p>
    <w:p w14:paraId="28CD02B9" w14:textId="77777777" w:rsidR="00A3202A" w:rsidRDefault="00A3202A" w:rsidP="00654D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14:paraId="40D20420" w14:textId="3F4A8494" w:rsidR="00654D37" w:rsidRPr="00C00738" w:rsidRDefault="00654D37" w:rsidP="00654D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654D3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Продавец:</w:t>
      </w:r>
    </w:p>
    <w:p w14:paraId="324CA48F" w14:textId="539C0FB3" w:rsidR="009A326C" w:rsidRPr="0032523A" w:rsidRDefault="0032523A" w:rsidP="00654D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  <w:r>
        <w:t xml:space="preserve">Объединённое общество IT-специалистов «mtd-gr.ru.» </w:t>
      </w:r>
    </w:p>
    <w:p w14:paraId="5569390F" w14:textId="4208C8A4" w:rsidR="00654D37" w:rsidRDefault="00654D37" w:rsidP="00654D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D81B418" w14:textId="0233DB15" w:rsidR="00654D37" w:rsidRPr="00654D37" w:rsidRDefault="00654D37" w:rsidP="00654D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54D3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Внимательно ознакомьтесь с текстом публичной оферты, и, если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Заказчик </w:t>
      </w:r>
      <w:r w:rsidRPr="00654D37">
        <w:rPr>
          <w:rFonts w:ascii="Times New Roman" w:eastAsia="Times New Roman" w:hAnsi="Times New Roman" w:cs="Times New Roman"/>
          <w:sz w:val="18"/>
          <w:szCs w:val="18"/>
          <w:lang w:val="ru-RU"/>
        </w:rPr>
        <w:t>не соглас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ен</w:t>
      </w:r>
      <w:r w:rsidRPr="00654D3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 каким-либо пунктом оферты,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Заказчик</w:t>
      </w:r>
      <w:r w:rsidRPr="00654D3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вправе отказаться от покупки Товаров, предоставляемых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Исполнителем</w:t>
      </w:r>
      <w:r w:rsidRPr="00654D37">
        <w:rPr>
          <w:rFonts w:ascii="Times New Roman" w:eastAsia="Times New Roman" w:hAnsi="Times New Roman" w:cs="Times New Roman"/>
          <w:sz w:val="18"/>
          <w:szCs w:val="18"/>
          <w:lang w:val="ru-RU"/>
        </w:rPr>
        <w:t>, и не совершать действий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по приобретению</w:t>
      </w:r>
    </w:p>
    <w:p w14:paraId="7C965D1A" w14:textId="77777777" w:rsidR="00654D37" w:rsidRPr="00654D37" w:rsidRDefault="00654D37" w:rsidP="00654D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D6753B8" w14:textId="73E6E970" w:rsidR="00654D37" w:rsidRPr="00654D37" w:rsidRDefault="00654D37" w:rsidP="00654D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654D3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Согласен с договором</w:t>
      </w:r>
    </w:p>
    <w:sectPr w:rsidR="00654D37" w:rsidRPr="00654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6" w:right="566" w:bottom="39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6BBC" w14:textId="77777777" w:rsidR="00F877AF" w:rsidRDefault="00F877AF" w:rsidP="00C03358">
      <w:pPr>
        <w:spacing w:after="0" w:line="240" w:lineRule="auto"/>
      </w:pPr>
      <w:r>
        <w:separator/>
      </w:r>
    </w:p>
  </w:endnote>
  <w:endnote w:type="continuationSeparator" w:id="0">
    <w:p w14:paraId="0B7E2048" w14:textId="77777777" w:rsidR="00F877AF" w:rsidRDefault="00F877AF" w:rsidP="00C0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2695" w14:textId="77777777" w:rsidR="00634DB5" w:rsidRDefault="00634DB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FC19" w14:textId="77777777" w:rsidR="00634DB5" w:rsidRDefault="00634DB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CC6F" w14:textId="77777777" w:rsidR="00634DB5" w:rsidRDefault="00634D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C328" w14:textId="77777777" w:rsidR="00F877AF" w:rsidRDefault="00F877AF" w:rsidP="00C03358">
      <w:pPr>
        <w:spacing w:after="0" w:line="240" w:lineRule="auto"/>
      </w:pPr>
      <w:r>
        <w:separator/>
      </w:r>
    </w:p>
  </w:footnote>
  <w:footnote w:type="continuationSeparator" w:id="0">
    <w:p w14:paraId="256942CF" w14:textId="77777777" w:rsidR="00F877AF" w:rsidRDefault="00F877AF" w:rsidP="00C0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8FCA" w14:textId="77777777" w:rsidR="00634DB5" w:rsidRDefault="00634DB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BF79" w14:textId="77777777" w:rsidR="00A3202A" w:rsidRDefault="00A3202A" w:rsidP="0032523A">
    <w:pPr>
      <w:pStyle w:val="aa"/>
      <w:jc w:val="center"/>
    </w:pPr>
  </w:p>
  <w:p w14:paraId="1AE69A8F" w14:textId="1E608B34" w:rsidR="00C03358" w:rsidRDefault="00C03358" w:rsidP="0032523A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EC47" w14:textId="77777777" w:rsidR="00634DB5" w:rsidRDefault="00634DB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5BAE"/>
    <w:multiLevelType w:val="multilevel"/>
    <w:tmpl w:val="D67A98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8C"/>
    <w:rsid w:val="000115A7"/>
    <w:rsid w:val="00041FC8"/>
    <w:rsid w:val="00044F78"/>
    <w:rsid w:val="000639A8"/>
    <w:rsid w:val="000C6D22"/>
    <w:rsid w:val="000D5224"/>
    <w:rsid w:val="000E7018"/>
    <w:rsid w:val="000F6756"/>
    <w:rsid w:val="00120E82"/>
    <w:rsid w:val="00145302"/>
    <w:rsid w:val="001B0E83"/>
    <w:rsid w:val="001E0C68"/>
    <w:rsid w:val="00224849"/>
    <w:rsid w:val="002610BC"/>
    <w:rsid w:val="00263ECE"/>
    <w:rsid w:val="00292FF1"/>
    <w:rsid w:val="002D42C2"/>
    <w:rsid w:val="00302241"/>
    <w:rsid w:val="00313463"/>
    <w:rsid w:val="0032523A"/>
    <w:rsid w:val="0034115A"/>
    <w:rsid w:val="003866ED"/>
    <w:rsid w:val="00394FB3"/>
    <w:rsid w:val="003B7525"/>
    <w:rsid w:val="003C5B1D"/>
    <w:rsid w:val="004242B1"/>
    <w:rsid w:val="004402FE"/>
    <w:rsid w:val="00455265"/>
    <w:rsid w:val="00457E25"/>
    <w:rsid w:val="00473381"/>
    <w:rsid w:val="004D6648"/>
    <w:rsid w:val="005203EA"/>
    <w:rsid w:val="00527556"/>
    <w:rsid w:val="00547134"/>
    <w:rsid w:val="005B2CFD"/>
    <w:rsid w:val="005D74B6"/>
    <w:rsid w:val="006141B6"/>
    <w:rsid w:val="006338CE"/>
    <w:rsid w:val="00634DB5"/>
    <w:rsid w:val="00654D37"/>
    <w:rsid w:val="0066122A"/>
    <w:rsid w:val="00671486"/>
    <w:rsid w:val="00675D0D"/>
    <w:rsid w:val="00693922"/>
    <w:rsid w:val="00703A9E"/>
    <w:rsid w:val="00723D9B"/>
    <w:rsid w:val="00737737"/>
    <w:rsid w:val="00746930"/>
    <w:rsid w:val="007A154C"/>
    <w:rsid w:val="007B6CE7"/>
    <w:rsid w:val="007D1C83"/>
    <w:rsid w:val="008538C9"/>
    <w:rsid w:val="00873198"/>
    <w:rsid w:val="008B068C"/>
    <w:rsid w:val="008C7645"/>
    <w:rsid w:val="008F6660"/>
    <w:rsid w:val="008F7FA8"/>
    <w:rsid w:val="00913E2D"/>
    <w:rsid w:val="00976655"/>
    <w:rsid w:val="00991FEE"/>
    <w:rsid w:val="0099629C"/>
    <w:rsid w:val="009A326C"/>
    <w:rsid w:val="009B7177"/>
    <w:rsid w:val="00A3202A"/>
    <w:rsid w:val="00A4766D"/>
    <w:rsid w:val="00AA0E52"/>
    <w:rsid w:val="00AA51D2"/>
    <w:rsid w:val="00AB2B22"/>
    <w:rsid w:val="00AE3D6E"/>
    <w:rsid w:val="00B036AD"/>
    <w:rsid w:val="00B226D3"/>
    <w:rsid w:val="00B605E4"/>
    <w:rsid w:val="00BD3669"/>
    <w:rsid w:val="00BE4D43"/>
    <w:rsid w:val="00BE5240"/>
    <w:rsid w:val="00BE7398"/>
    <w:rsid w:val="00C00738"/>
    <w:rsid w:val="00C01789"/>
    <w:rsid w:val="00C03358"/>
    <w:rsid w:val="00C156F3"/>
    <w:rsid w:val="00C36044"/>
    <w:rsid w:val="00C4754B"/>
    <w:rsid w:val="00C845DE"/>
    <w:rsid w:val="00CC0360"/>
    <w:rsid w:val="00CD58C2"/>
    <w:rsid w:val="00CE0AD9"/>
    <w:rsid w:val="00D17B68"/>
    <w:rsid w:val="00D4460F"/>
    <w:rsid w:val="00D560E9"/>
    <w:rsid w:val="00D7002E"/>
    <w:rsid w:val="00D71A68"/>
    <w:rsid w:val="00DA471A"/>
    <w:rsid w:val="00DA73EF"/>
    <w:rsid w:val="00EA7163"/>
    <w:rsid w:val="00EC6FDB"/>
    <w:rsid w:val="00F02C20"/>
    <w:rsid w:val="00F6575A"/>
    <w:rsid w:val="00F76242"/>
    <w:rsid w:val="00F877AF"/>
    <w:rsid w:val="00FC1462"/>
    <w:rsid w:val="00F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485A0"/>
  <w15:docId w15:val="{CC07A938-52B5-4ED1-BFFB-11BA00F1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F7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604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326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0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3358"/>
  </w:style>
  <w:style w:type="paragraph" w:styleId="ac">
    <w:name w:val="footer"/>
    <w:basedOn w:val="a"/>
    <w:link w:val="ad"/>
    <w:uiPriority w:val="99"/>
    <w:unhideWhenUsed/>
    <w:rsid w:val="00C0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8612-1799-418B-BC21-DC432C7A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</cp:lastModifiedBy>
  <cp:revision>15</cp:revision>
  <cp:lastPrinted>2020-01-20T09:49:00Z</cp:lastPrinted>
  <dcterms:created xsi:type="dcterms:W3CDTF">2022-07-06T10:47:00Z</dcterms:created>
  <dcterms:modified xsi:type="dcterms:W3CDTF">2025-04-24T16:18:00Z</dcterms:modified>
</cp:coreProperties>
</file>